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OpenGL // Instancing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-한 scene에 같은 모델을 많은 모델을 그리는 장면이 있다고 생각해보기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-넓은 초원에 잔디를 그린다 생각하면 똑같은 모델을 직접 렌더링하게 된다면 엄청 시간이 오래 걸릴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-대략적인 렌더링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for(unsigned int i = 0; i &lt; amount_of_models_to_draw;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DoSomePreparations(); // bind VAO, bind textures, set uniforms etc.</w:t>
            </w:r>
          </w:p>
          <w:p>
            <w:pPr>
              <w:pStyle w:val="0"/>
              <w:widowControl w:val="off"/>
            </w:pPr>
            <w:r>
              <w:rPr/>
              <w:t xml:space="preserve">    glDrawArrays(GL_TRIANGLES, 0, amount_of_vertices);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-glDrawArrays나 glDrawElements 같은 기능을 사용해 GPU에 렌더링을 알리는 것은 정점 데이터를 그리기 전 필요한 준비를 해야 하기에 상당한 소모를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-GPU에게 데이터를 한번 보낸 것으로 렌더링을 하게 된다면 훨씬 좋을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-이것을 위한 것이 인스턴스화 instancing임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-glDrawArrays -&gt; glDrawArraysInstanced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-glDrawElements -&gt; glDrawElementsInstanced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-GLSL에게 gl_InstanceID라는 변수를 vertex shader에 작성해야함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-똑같은 사각형을 100개 렌더링하는 예제로 실험해보자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-사각형 vertices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quadVertices[] = {</w:t>
            </w:r>
          </w:p>
          <w:p>
            <w:pPr>
              <w:pStyle w:val="0"/>
              <w:widowControl w:val="off"/>
            </w:pPr>
            <w:r>
              <w:rPr/>
              <w:t xml:space="preserve">    // positions     // colors</w:t>
            </w:r>
          </w:p>
          <w:p>
            <w:pPr>
              <w:pStyle w:val="0"/>
              <w:widowControl w:val="off"/>
            </w:pPr>
            <w:r>
              <w:rPr/>
              <w:t xml:space="preserve">    -0.05f,  0.05f,  1.0f, 0.0f, 0.0f,</w:t>
            </w:r>
          </w:p>
          <w:p>
            <w:pPr>
              <w:pStyle w:val="0"/>
              <w:widowControl w:val="off"/>
            </w:pPr>
            <w:r>
              <w:rPr/>
              <w:t xml:space="preserve">     0.05f, -0.05f,  0.0f, 1.0f, 0.0f,</w:t>
            </w:r>
          </w:p>
          <w:p>
            <w:pPr>
              <w:pStyle w:val="0"/>
              <w:widowControl w:val="off"/>
            </w:pPr>
            <w:r>
              <w:rPr/>
              <w:t xml:space="preserve">    -0.05f, -0.05f,  0.0f, 0.0f,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-0.05f,  0.05f,  1.0f, 0.0f, 0.0f,</w:t>
            </w:r>
          </w:p>
          <w:p>
            <w:pPr>
              <w:pStyle w:val="0"/>
              <w:widowControl w:val="off"/>
            </w:pPr>
            <w:r>
              <w:rPr/>
              <w:t xml:space="preserve">     0.05f, -0.05f,  0.0f, 1.0f, 0.0f,   </w:t>
            </w:r>
          </w:p>
          <w:p>
            <w:pPr>
              <w:pStyle w:val="0"/>
              <w:widowControl w:val="off"/>
            </w:pPr>
            <w:r>
              <w:rPr/>
              <w:t xml:space="preserve">     0.05f,  0.05f,  0.0f, 1.0f, 1.0f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vec3 fColor;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vec4(fColor, 1.0);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vec2 aPos;</w:t>
            </w:r>
          </w:p>
          <w:p>
            <w:pPr>
              <w:pStyle w:val="0"/>
              <w:widowControl w:val="off"/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fColor;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vec2 offsets[100];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offset = offsets[gl_InstanceID];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 + offset, 0.0, 1.0);</w:t>
            </w:r>
          </w:p>
          <w:p>
            <w:pPr>
              <w:pStyle w:val="0"/>
              <w:widowControl w:val="off"/>
            </w:pPr>
            <w:r>
              <w:rPr/>
              <w:t xml:space="preserve">    fColor = aColor;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shader내부에 uniform vec2 offsets의 배열을 정의했고, gl_InstanceID를 사용해 오프셋 배열을 인덱싱해 각 인스턴스에 대한 오프셋 벡터를 검색함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-인스턴스드로잉을 사용해서 100개의 네모를 그릴려면 vertex shader만으로 100개의 네모를 다른 위치에 배치해야함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 이전에 오프셋 위치를 설정해주기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glm::vec2 translations[100];</w:t>
            </w:r>
          </w:p>
          <w:p>
            <w:pPr>
              <w:pStyle w:val="0"/>
              <w:widowControl w:val="off"/>
            </w:pPr>
            <w:r>
              <w:rPr/>
              <w:t>int index = 0;</w:t>
            </w:r>
          </w:p>
          <w:p>
            <w:pPr>
              <w:pStyle w:val="0"/>
              <w:widowControl w:val="off"/>
            </w:pPr>
            <w:r>
              <w:rPr/>
              <w:t>float offset = 0.1f;</w:t>
            </w:r>
          </w:p>
          <w:p>
            <w:pPr>
              <w:pStyle w:val="0"/>
              <w:widowControl w:val="off"/>
            </w:pPr>
            <w:r>
              <w:rPr/>
              <w:t>for(int y = -10; y &lt; 10; y += 2)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for(int x = -10; x &lt; 10; x += 2)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glm::vec2 translation;</w:t>
            </w:r>
          </w:p>
          <w:p>
            <w:pPr>
              <w:pStyle w:val="0"/>
              <w:widowControl w:val="off"/>
            </w:pPr>
            <w:r>
              <w:rPr/>
              <w:t xml:space="preserve">        translation.x = (float)x / 10.0f + offset;</w:t>
            </w:r>
          </w:p>
          <w:p>
            <w:pPr>
              <w:pStyle w:val="0"/>
              <w:widowControl w:val="off"/>
            </w:pPr>
            <w:r>
              <w:rPr/>
              <w:t xml:space="preserve">        translation.y = (float)y / 10.0f + offset;</w:t>
            </w:r>
          </w:p>
          <w:p>
            <w:pPr>
              <w:pStyle w:val="0"/>
              <w:widowControl w:val="off"/>
            </w:pPr>
            <w:r>
              <w:rPr/>
              <w:t xml:space="preserve">        translations[index++] = translation;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 유니폼배열로 데이터 넘겨주기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shader.use();</w:t>
            </w:r>
          </w:p>
          <w:p>
            <w:pPr>
              <w:pStyle w:val="0"/>
              <w:widowControl w:val="off"/>
            </w:pPr>
            <w:r>
              <w:rPr/>
              <w:t>for(unsigned int i = 0; i &lt; 100;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shader.setVec2(("offsets[" + std::to_string(i) + "]")), translations[i]);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루프에서 그리기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glBindVertexArray(quadVAO);</w:t>
            </w:r>
          </w:p>
          <w:p>
            <w:pPr>
              <w:pStyle w:val="0"/>
              <w:widowControl w:val="off"/>
            </w:pPr>
            <w:r>
              <w:rPr/>
              <w:t xml:space="preserve">glDrawArraysInstanced(GL_TRIANGLES, 0, 6, 100);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06" name="그림 %d 10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c7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Instanced arrays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-방금 사용한 방법도 잘 작동하지만, 100개 이상의 인스턴스 렌더링을 할 때 마다 쉐이더에 보낼 수 있는 uniform 데이터를 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shader가 새 인스턴스를 렌더링 할 때 마다 vertex attribute로 정의되는 배열을 사용하는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attribute를 사용하면 vertex shader을 실행할 때 마다 GLSL이 현재 vertex다음 vertex attribute 세트를 검색하게됨, 그러나 인스턴스화된 배열로 attribute를 정의하면 정점 쉐이더응 vertex대신 인스턴스당 정점 속성의 내용만 업데이트함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업데이트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330 core</w:t>
            </w:r>
          </w:p>
          <w:p>
            <w:pPr>
              <w:pStyle w:val="0"/>
              <w:widowControl w:val="off"/>
            </w:pPr>
            <w:r>
              <w:rPr/>
              <w:t>layout (location = 0) in vec2 aPos;</w:t>
            </w:r>
          </w:p>
          <w:p>
            <w:pPr>
              <w:pStyle w:val="0"/>
              <w:widowControl w:val="off"/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</w:pPr>
            <w:r>
              <w:rPr/>
              <w:t>layout (location = 2) in vec2 aOffset;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fColor;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 + aOffset, 0.0, 1.0);</w:t>
            </w:r>
          </w:p>
          <w:p>
            <w:pPr>
              <w:pStyle w:val="0"/>
              <w:widowControl w:val="off"/>
            </w:pPr>
            <w:r>
              <w:rPr/>
              <w:t xml:space="preserve">    fColor = aColor;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-gl_InstanceID를 사용하지 않고, aOffset 특성을 직접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-사각형의 위치를 위해서 만든 배열을 저장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instanceVBO;</w:t>
            </w:r>
          </w:p>
          <w:p>
            <w:pPr>
              <w:pStyle w:val="0"/>
              <w:widowControl w:val="off"/>
            </w:pPr>
            <w:r>
              <w:rPr/>
              <w:t>glGenBuffers(1, &amp;instanceVBO);</w:t>
            </w:r>
          </w:p>
          <w:p>
            <w:pPr>
              <w:pStyle w:val="0"/>
              <w:widowControl w:val="off"/>
            </w:pPr>
            <w:r>
              <w:rPr/>
              <w:t>glBindBuffer(GL_ARRAY_BUFFER, instanceVBO);</w:t>
            </w:r>
          </w:p>
          <w:p>
            <w:pPr>
              <w:pStyle w:val="0"/>
              <w:widowControl w:val="off"/>
            </w:pPr>
            <w:r>
              <w:rPr/>
              <w:t>glBufferData(GL_ARRAY_BUFFER, sizeof(glm::vec2) * 100,</w:t>
            </w:r>
          </w:p>
          <w:p>
            <w:pPr>
              <w:pStyle w:val="0"/>
              <w:widowControl w:val="off"/>
            </w:pPr>
            <w:r>
              <w:rPr/>
              <w:t xml:space="preserve">            &amp;translations[0], GL_STATIC_DRAW);</w:t>
            </w:r>
          </w:p>
          <w:p>
            <w:pPr>
              <w:pStyle w:val="0"/>
              <w:widowControl w:val="off"/>
            </w:pPr>
            <w:r>
              <w:rPr/>
              <w:t xml:space="preserve">glBindBuffer(GL_ARRAY_BUFFER, 0);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-attribute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glEnableVertexAttribArray(2);</w:t>
            </w:r>
          </w:p>
          <w:p>
            <w:pPr>
              <w:pStyle w:val="0"/>
              <w:widowControl w:val="off"/>
            </w:pPr>
            <w:r>
              <w:rPr/>
              <w:t>glBindBuffer(GL_ARRAY_BUFFER, instanceVBO);</w:t>
            </w:r>
          </w:p>
          <w:p>
            <w:pPr>
              <w:pStyle w:val="0"/>
              <w:widowControl w:val="off"/>
            </w:pPr>
            <w:r>
              <w:rPr/>
              <w:t>glVertexAttribPointer(2, 2, GL_FLOAT, GL_FALSE, 2 * sizeof(float), (void*)0);</w:t>
            </w:r>
          </w:p>
          <w:p>
            <w:pPr>
              <w:pStyle w:val="0"/>
              <w:widowControl w:val="off"/>
            </w:pPr>
            <w:r>
              <w:rPr/>
              <w:t>glBindBuffer(GL_ARRAY_BUFFER, 0);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glVertexAttribDivisor(2, 1);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-glVertexAttribDivisor(2, 1); 은 정점 속성의 내용을 다음 요소로 업데이트할 시기를 알려줌 첫 번째 매개변수는 해당 정점 속성이고, 두 번째 매개변수는 속성 divisor임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 속성 divisor은 0이고, 정점 쉐이더의 반복마다 정점 속성을 업데이트함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-divisor을 1로 설정하면 새로운 인스턴스를 렌더링 할 때, 업데이트함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-divisor을 2로 설정하면 2번째 인스턴스마다 업데이트함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-우리는 divisor을 1로 설정해서 새로운 인스턴스화된 배열임을 효과적으로 알릴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0495" cy="2119630"/>
            <wp:effectExtent l="0" t="0" r="0" b="0"/>
            <wp:docPr id="107" name="그림 %d 10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cc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21196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0391" cy="2064385"/>
            <wp:effectExtent l="0" t="0" r="0" b="0"/>
            <wp:docPr id="108" name="그림 %d 10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cd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620391" cy="20643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-오른쪽은 재미를 위해 점점 작게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vec2 pos = aPos * (gl_InstanceID / 100.0);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vec4(pos + aOffset, 0.0, 1.0);</w:t>
            </w:r>
          </w:p>
          <w:p>
            <w:pPr>
              <w:pStyle w:val="0"/>
              <w:widowControl w:val="off"/>
            </w:pPr>
            <w:r>
              <w:rPr/>
              <w:t xml:space="preserve">    fColor = aColor;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An asteroid field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-소행성 고리의 중심에 있는 큰 행성을 생각해 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-고리는 수 천, 수 만개로 이루어져 있을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-소행성은 행성을 기준으로 회전 벡터 주위에 임의의 스케일, 회전을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amount = 1000;</w:t>
            </w:r>
          </w:p>
          <w:p>
            <w:pPr>
              <w:pStyle w:val="0"/>
              <w:widowControl w:val="off"/>
            </w:pPr>
            <w:r>
              <w:rPr/>
              <w:t>glm::mat4 *modelMatrices;</w:t>
            </w:r>
          </w:p>
          <w:p>
            <w:pPr>
              <w:pStyle w:val="0"/>
              <w:widowControl w:val="off"/>
            </w:pPr>
            <w:r>
              <w:rPr/>
              <w:t>modelMatrices = new glm::mat4[amount];</w:t>
            </w:r>
          </w:p>
          <w:p>
            <w:pPr>
              <w:pStyle w:val="0"/>
              <w:widowControl w:val="off"/>
            </w:pPr>
            <w:r>
              <w:rPr/>
              <w:t>srand(glfwGetTime()); // initialize random seed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>float radius = 50.0;</w:t>
            </w:r>
          </w:p>
          <w:p>
            <w:pPr>
              <w:pStyle w:val="0"/>
              <w:widowControl w:val="off"/>
            </w:pPr>
            <w:r>
              <w:rPr/>
              <w:t>float offset = 2.5f;</w:t>
            </w:r>
          </w:p>
          <w:p>
            <w:pPr>
              <w:pStyle w:val="0"/>
              <w:widowControl w:val="off"/>
            </w:pPr>
            <w:r>
              <w:rPr/>
              <w:t>for(unsigned int i = 0; i &lt; amount;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// 1. translation: displace along circle with 'radius' in range [-offset, offset]</w:t>
            </w:r>
          </w:p>
          <w:p>
            <w:pPr>
              <w:pStyle w:val="0"/>
              <w:widowControl w:val="off"/>
            </w:pPr>
            <w:r>
              <w:rPr/>
              <w:t xml:space="preserve">    float angle = (float)i / (float)amount * 360.0f;</w:t>
            </w:r>
          </w:p>
          <w:p>
            <w:pPr>
              <w:pStyle w:val="0"/>
              <w:widowControl w:val="off"/>
            </w:pPr>
            <w:r>
              <w:rPr/>
              <w:t xml:space="preserve">    float displacement = (rand() % (int)(2 * offset * 100)) / 100.0f - offset;</w:t>
            </w:r>
          </w:p>
          <w:p>
            <w:pPr>
              <w:pStyle w:val="0"/>
              <w:widowControl w:val="off"/>
            </w:pPr>
            <w:r>
              <w:rPr/>
              <w:t xml:space="preserve">    float x = sin(angle) * radius + displacement;</w:t>
            </w:r>
          </w:p>
          <w:p>
            <w:pPr>
              <w:pStyle w:val="0"/>
              <w:widowControl w:val="off"/>
            </w:pPr>
            <w:r>
              <w:rPr/>
              <w:t xml:space="preserve">    displacement = (rand() % (int)(2 * offset * 100)) / 100.0f - offset;</w:t>
            </w:r>
          </w:p>
          <w:p>
            <w:pPr>
              <w:pStyle w:val="0"/>
              <w:widowControl w:val="off"/>
            </w:pPr>
            <w:r>
              <w:rPr/>
              <w:t xml:space="preserve">    float y = displacement * 0.4f; // keep height of field smaller compared to width of x and z</w:t>
            </w:r>
          </w:p>
          <w:p>
            <w:pPr>
              <w:pStyle w:val="0"/>
              <w:widowControl w:val="off"/>
            </w:pPr>
            <w:r>
              <w:rPr/>
              <w:t xml:space="preserve">    displacement = (rand() % (int)(2 * offset * 100)) / 100.0f - offset;</w:t>
            </w:r>
          </w:p>
          <w:p>
            <w:pPr>
              <w:pStyle w:val="0"/>
              <w:widowControl w:val="off"/>
            </w:pPr>
            <w:r>
              <w:rPr/>
              <w:t xml:space="preserve">    float z = cos(angle) * radius + displacement;</w:t>
            </w:r>
          </w:p>
          <w:p>
            <w:pPr>
              <w:pStyle w:val="0"/>
              <w:widowControl w:val="off"/>
            </w:pPr>
            <w:r>
              <w:rPr/>
              <w:t xml:space="preserve">    model = glm::translate(model, glm::vec3(x, y, z));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2. scale: scale between 0.05 and 0.25f</w:t>
            </w:r>
          </w:p>
          <w:p>
            <w:pPr>
              <w:pStyle w:val="0"/>
              <w:widowControl w:val="off"/>
            </w:pPr>
            <w:r>
              <w:rPr/>
              <w:t xml:space="preserve">    float scale = (rand() % 20) / 100.0f + 0.05;</w:t>
            </w:r>
          </w:p>
          <w:p>
            <w:pPr>
              <w:pStyle w:val="0"/>
              <w:widowControl w:val="off"/>
            </w:pPr>
            <w:r>
              <w:rPr/>
              <w:t xml:space="preserve">    model = glm::scale(model, glm::vec3(scale));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3. rotation: add random rotation around a (semi)randomly picked rotation axis vector</w:t>
            </w:r>
          </w:p>
          <w:p>
            <w:pPr>
              <w:pStyle w:val="0"/>
              <w:widowControl w:val="off"/>
            </w:pPr>
            <w:r>
              <w:rPr/>
              <w:t xml:space="preserve">    float rotAngle = (rand() % 360);</w:t>
            </w:r>
          </w:p>
          <w:p>
            <w:pPr>
              <w:pStyle w:val="0"/>
              <w:widowControl w:val="off"/>
            </w:pPr>
            <w:r>
              <w:rPr/>
              <w:t xml:space="preserve">    model = glm::rotate(model, rotAngle, glm::vec3(0.4f, 0.6f, 0.8f));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// 4. now add to list of matrices</w:t>
            </w:r>
          </w:p>
          <w:p>
            <w:pPr>
              <w:pStyle w:val="0"/>
              <w:widowControl w:val="off"/>
            </w:pPr>
            <w:r>
              <w:rPr/>
              <w:t xml:space="preserve">    modelMatrices[i] = model;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09" name="그림 %d 10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ce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-큰 행성1, 소행성1000개의 렌더링으로 총 1001번의 렌더링을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-프레임이 엄청 낮아짐을 느낄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-amount를 늘릴수록 렉이 심해짐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-인스턴스화를 해보기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2) in vec2 aTexCoords;</w:t>
            </w:r>
          </w:p>
          <w:p>
            <w:pPr>
              <w:pStyle w:val="0"/>
              <w:widowControl w:val="off"/>
            </w:pPr>
            <w:r>
              <w:rPr/>
              <w:t>layout (location = 3) in mat4 instanceMatrix;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instanceMatrix * vec4(aPos, 1.0); </w:t>
            </w:r>
          </w:p>
          <w:p>
            <w:pPr>
              <w:pStyle w:val="0"/>
              <w:widowControl w:val="off"/>
            </w:pPr>
            <w:r>
              <w:rPr/>
              <w:t xml:space="preserve">    TexCoords = aTexCoords;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-location 3에 행렬을 저장, uniform model 삭제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-이때, attribute는 최대 vec4의 데이터양을 가지나, mat4는 vec4가 4개있는 데이터 크기임으로 5개의 정점 속성을 예약해야함, 따라서 location 3~6의 속성 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vertex buffer object</w:t>
            </w:r>
          </w:p>
          <w:p>
            <w:pPr>
              <w:pStyle w:val="0"/>
              <w:widowControl w:val="off"/>
            </w:pPr>
            <w:r>
              <w:rPr/>
              <w:t>unsigned int buffer;</w:t>
            </w:r>
          </w:p>
          <w:p>
            <w:pPr>
              <w:pStyle w:val="0"/>
              <w:widowControl w:val="off"/>
            </w:pPr>
            <w:r>
              <w:rPr/>
              <w:t>glGenBuffers(1, &amp;buffer);</w:t>
            </w:r>
          </w:p>
          <w:p>
            <w:pPr>
              <w:pStyle w:val="0"/>
              <w:widowControl w:val="off"/>
            </w:pPr>
            <w:r>
              <w:rPr/>
              <w:t>glBindBuffer(GL_ARRAY_BUFFER, buffer);</w:t>
            </w:r>
          </w:p>
          <w:p>
            <w:pPr>
              <w:pStyle w:val="0"/>
              <w:widowControl w:val="off"/>
            </w:pPr>
            <w:r>
              <w:rPr/>
              <w:t>glBufferData(GL_ARRAY_BUFFER, amount * sizeof(glm::mat4), &amp;modelMatrices[0], GL_STATIC_DRAW);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for(unsigned int i = 0; i &lt; rock.meshes.size();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unsigned int VAO = rock.meshes[i].VAO;</w:t>
            </w:r>
          </w:p>
          <w:p>
            <w:pPr>
              <w:pStyle w:val="0"/>
              <w:widowControl w:val="off"/>
            </w:pPr>
            <w:r>
              <w:rPr/>
              <w:t xml:space="preserve">    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    // vertex attributes</w:t>
            </w:r>
          </w:p>
          <w:p>
            <w:pPr>
              <w:pStyle w:val="0"/>
              <w:widowControl w:val="off"/>
            </w:pPr>
            <w:r>
              <w:rPr/>
              <w:t xml:space="preserve">    std::size_t vec4Size = sizeof(glm::vec4);</w:t>
            </w:r>
          </w:p>
          <w:p>
            <w:pPr>
              <w:pStyle w:val="0"/>
              <w:widowControl w:val="off"/>
            </w:pPr>
            <w:r>
              <w:rPr/>
              <w:t xml:space="preserve">    glEnableVertexAttribArray(3); </w:t>
            </w:r>
          </w:p>
          <w:p>
            <w:pPr>
              <w:pStyle w:val="0"/>
              <w:widowControl w:val="off"/>
            </w:pPr>
            <w:r>
              <w:rPr/>
              <w:t xml:space="preserve">    glVertexAttribPointer(3, 4, GL_FLOAT, GL_FALSE, 4 * vec4Size, (void*)0);</w:t>
            </w:r>
          </w:p>
          <w:p>
            <w:pPr>
              <w:pStyle w:val="0"/>
              <w:widowControl w:val="off"/>
            </w:pPr>
            <w:r>
              <w:rPr/>
              <w:t xml:space="preserve">    glEnableVertexAttribArray(4);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glVertexAttribPointer(4, 4, GL_FLOAT, GL_FALSE, 4 * vec4Size, (void*)(1 * vec4Size));</w:t>
            </w:r>
          </w:p>
          <w:p>
            <w:pPr>
              <w:pStyle w:val="0"/>
              <w:widowControl w:val="off"/>
            </w:pPr>
            <w:r>
              <w:rPr/>
              <w:t xml:space="preserve">    glEnableVertexAttribArray(5);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glVertexAttribPointer(5, 4, GL_FLOAT, GL_FALSE, 4 * vec4Size, (void*)(2 * vec4Size));</w:t>
            </w:r>
          </w:p>
          <w:p>
            <w:pPr>
              <w:pStyle w:val="0"/>
              <w:widowControl w:val="off"/>
            </w:pPr>
            <w:r>
              <w:rPr/>
              <w:t xml:space="preserve">    glEnableVertexAttribArray(6); 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glVertexAttribPointer(6, 4, GL_FLOAT, GL_FALSE, 4 * vec4Size, (void*)(3 * vec4Size));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glVertexAttribDivisor(3, 1);</w:t>
            </w:r>
          </w:p>
          <w:p>
            <w:pPr>
              <w:pStyle w:val="0"/>
              <w:widowControl w:val="off"/>
            </w:pPr>
            <w:r>
              <w:rPr/>
              <w:t xml:space="preserve">    glVertexAttribDivisor(4, 1);</w:t>
            </w:r>
          </w:p>
          <w:p>
            <w:pPr>
              <w:pStyle w:val="0"/>
              <w:widowControl w:val="off"/>
            </w:pPr>
            <w:r>
              <w:rPr/>
              <w:t xml:space="preserve">    glVertexAttribDivisor(5, 1);</w:t>
            </w:r>
          </w:p>
          <w:p>
            <w:pPr>
              <w:pStyle w:val="0"/>
              <w:widowControl w:val="off"/>
            </w:pPr>
            <w:r>
              <w:rPr/>
              <w:t xml:space="preserve">    glVertexAttribDivisor(6, 1);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루프내부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instanceShader.use();</w:t>
            </w:r>
          </w:p>
          <w:p>
            <w:pPr>
              <w:pStyle w:val="0"/>
              <w:widowControl w:val="off"/>
            </w:pPr>
            <w:r>
              <w:rPr/>
              <w:t>for(unsigned int i = 0; i &lt; rock.meshes.size();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glBindVertexArray(rock.meshes[i].VAO);</w:t>
            </w:r>
          </w:p>
          <w:p>
            <w:pPr>
              <w:pStyle w:val="0"/>
              <w:widowControl w:val="off"/>
            </w:pPr>
            <w:r>
              <w:rPr/>
              <w:t xml:space="preserve">    glDrawElementsInstanced(</w:t>
            </w:r>
          </w:p>
          <w:p>
            <w:pPr>
              <w:pStyle w:val="0"/>
              <w:widowControl w:val="off"/>
            </w:pPr>
            <w:r>
              <w:rPr/>
              <w:t xml:space="preserve">        GL_TRIANGLES, rock.meshes[i].indices.size(), GL_UNSIGNED_INT, 0, amount</w:t>
            </w:r>
          </w:p>
          <w:p>
            <w:pPr>
              <w:pStyle w:val="0"/>
              <w:widowControl w:val="off"/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110" name="그림 %d 11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d1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796" cy="2115947"/>
            <wp:effectExtent l="0" t="0" r="0" b="0"/>
            <wp:docPr id="111" name="그림 %d 11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2b8418d2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5796" cy="21159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-많은 양의 소행성이 생겨도 렉(프레임 드랍)이 심하지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-왼쪽 1만개, 오른쪽 10만개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05.bmp"  /><Relationship Id="rId2" Type="http://schemas.openxmlformats.org/officeDocument/2006/relationships/image" Target="media/image106.bmp"  /><Relationship Id="rId3" Type="http://schemas.openxmlformats.org/officeDocument/2006/relationships/image" Target="media/image107.bmp"  /><Relationship Id="rId4" Type="http://schemas.openxmlformats.org/officeDocument/2006/relationships/image" Target="media/image108.bmp"  /><Relationship Id="rId5" Type="http://schemas.openxmlformats.org/officeDocument/2006/relationships/image" Target="media/image109.bmp"  /><Relationship Id="rId6" Type="http://schemas.openxmlformats.org/officeDocument/2006/relationships/image" Target="media/image110.bmp"  /><Relationship Id="rId7" Type="http://schemas.openxmlformats.org/officeDocument/2006/relationships/settings" Target="settings.xml"  /><Relationship Id="rId8" Type="http://schemas.openxmlformats.org/officeDocument/2006/relationships/styles" Target="styles.xml"  /><Relationship Id="rId9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2022-01-21T03:57:23.515</dcterms:modified>
</cp:coreProperties>
</file>